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77B" w:rsidRPr="009F2136" w:rsidRDefault="00DE10EB" w:rsidP="00712494">
      <w:pPr>
        <w:pStyle w:val="Heading10"/>
        <w:keepNext/>
        <w:keepLines/>
        <w:shd w:val="clear" w:color="auto" w:fill="auto"/>
        <w:spacing w:after="285" w:line="260" w:lineRule="exact"/>
        <w:rPr>
          <w:sz w:val="28"/>
          <w:szCs w:val="28"/>
        </w:rPr>
      </w:pPr>
      <w:bookmarkStart w:id="0" w:name="bookmark0"/>
      <w:r w:rsidRPr="009F2136">
        <w:rPr>
          <w:sz w:val="28"/>
          <w:szCs w:val="28"/>
        </w:rPr>
        <w:t>Забайкальский край</w:t>
      </w:r>
      <w:bookmarkEnd w:id="0"/>
    </w:p>
    <w:p w:rsidR="00387ACB" w:rsidRPr="009F2136" w:rsidRDefault="00DE10EB" w:rsidP="00387ACB">
      <w:pPr>
        <w:pStyle w:val="Heading10"/>
        <w:keepNext/>
        <w:keepLines/>
        <w:shd w:val="clear" w:color="auto" w:fill="auto"/>
        <w:spacing w:after="281" w:line="260" w:lineRule="exact"/>
        <w:ind w:left="40"/>
        <w:rPr>
          <w:sz w:val="28"/>
          <w:szCs w:val="28"/>
        </w:rPr>
      </w:pPr>
      <w:bookmarkStart w:id="1" w:name="bookmark1"/>
      <w:r w:rsidRPr="009F2136">
        <w:rPr>
          <w:sz w:val="28"/>
          <w:szCs w:val="28"/>
        </w:rPr>
        <w:t xml:space="preserve">Совет </w:t>
      </w:r>
      <w:proofErr w:type="spellStart"/>
      <w:r w:rsidR="002B3D54" w:rsidRPr="009F2136">
        <w:rPr>
          <w:sz w:val="28"/>
          <w:szCs w:val="28"/>
        </w:rPr>
        <w:t>Дульдургинского</w:t>
      </w:r>
      <w:proofErr w:type="spellEnd"/>
      <w:r w:rsidR="002B3D54" w:rsidRPr="009F2136">
        <w:rPr>
          <w:sz w:val="28"/>
          <w:szCs w:val="28"/>
        </w:rPr>
        <w:t xml:space="preserve"> муниципального округа </w:t>
      </w:r>
      <w:bookmarkEnd w:id="1"/>
    </w:p>
    <w:p w:rsidR="00FA477B" w:rsidRPr="009F2136" w:rsidRDefault="00DE10EB" w:rsidP="00387ACB">
      <w:pPr>
        <w:pStyle w:val="Heading10"/>
        <w:keepNext/>
        <w:keepLines/>
        <w:shd w:val="clear" w:color="auto" w:fill="auto"/>
        <w:spacing w:after="308" w:line="260" w:lineRule="exact"/>
        <w:ind w:left="40"/>
        <w:rPr>
          <w:sz w:val="28"/>
          <w:szCs w:val="28"/>
        </w:rPr>
      </w:pPr>
      <w:bookmarkStart w:id="2" w:name="bookmark2"/>
      <w:r w:rsidRPr="009F2136">
        <w:rPr>
          <w:sz w:val="28"/>
          <w:szCs w:val="28"/>
        </w:rPr>
        <w:t>РЕШЕНИЕ</w:t>
      </w:r>
      <w:bookmarkEnd w:id="2"/>
    </w:p>
    <w:p w:rsidR="00FA477B" w:rsidRPr="001267D6" w:rsidRDefault="00C21FB4" w:rsidP="00673DF5">
      <w:pPr>
        <w:pStyle w:val="Bodytext20"/>
        <w:shd w:val="clear" w:color="auto" w:fill="auto"/>
        <w:tabs>
          <w:tab w:val="left" w:pos="7790"/>
        </w:tabs>
        <w:spacing w:before="0" w:after="1" w:line="260" w:lineRule="exac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06C4A" w:rsidRPr="00F6499A">
        <w:rPr>
          <w:sz w:val="28"/>
          <w:szCs w:val="28"/>
        </w:rPr>
        <w:t>«</w:t>
      </w:r>
      <w:r>
        <w:rPr>
          <w:sz w:val="28"/>
          <w:szCs w:val="28"/>
        </w:rPr>
        <w:t>20</w:t>
      </w:r>
      <w:r w:rsidR="00F06C4A" w:rsidRPr="00F6499A">
        <w:rPr>
          <w:sz w:val="28"/>
          <w:szCs w:val="28"/>
        </w:rPr>
        <w:t xml:space="preserve">» </w:t>
      </w:r>
      <w:r>
        <w:rPr>
          <w:sz w:val="28"/>
          <w:szCs w:val="28"/>
        </w:rPr>
        <w:t>ноября</w:t>
      </w:r>
      <w:r w:rsidR="002B3D54">
        <w:rPr>
          <w:sz w:val="28"/>
          <w:szCs w:val="28"/>
        </w:rPr>
        <w:t xml:space="preserve"> 2025</w:t>
      </w:r>
      <w:r w:rsidR="00F06C4A" w:rsidRPr="00F6499A">
        <w:rPr>
          <w:sz w:val="28"/>
          <w:szCs w:val="28"/>
        </w:rPr>
        <w:t xml:space="preserve"> года</w:t>
      </w:r>
      <w:r w:rsidR="00DE10EB" w:rsidRPr="00F6499A">
        <w:rPr>
          <w:sz w:val="28"/>
          <w:szCs w:val="28"/>
        </w:rPr>
        <w:tab/>
      </w:r>
      <w:r w:rsidR="00673DF5">
        <w:rPr>
          <w:sz w:val="28"/>
          <w:szCs w:val="28"/>
        </w:rPr>
        <w:t xml:space="preserve">                    </w:t>
      </w:r>
      <w:r w:rsidR="00DE10EB" w:rsidRPr="00F6499A">
        <w:rPr>
          <w:sz w:val="28"/>
          <w:szCs w:val="28"/>
        </w:rPr>
        <w:t xml:space="preserve">№ </w:t>
      </w:r>
      <w:r w:rsidR="001267D6" w:rsidRPr="004B4E69">
        <w:rPr>
          <w:sz w:val="28"/>
          <w:szCs w:val="28"/>
        </w:rPr>
        <w:t>3</w:t>
      </w:r>
      <w:r w:rsidR="001267D6">
        <w:rPr>
          <w:sz w:val="28"/>
          <w:szCs w:val="28"/>
        </w:rPr>
        <w:t>7</w:t>
      </w:r>
    </w:p>
    <w:p w:rsidR="00FA477B" w:rsidRPr="00F6499A" w:rsidRDefault="00DE10EB">
      <w:pPr>
        <w:pStyle w:val="Bodytext30"/>
        <w:shd w:val="clear" w:color="auto" w:fill="auto"/>
        <w:spacing w:before="0" w:after="263" w:line="200" w:lineRule="exact"/>
        <w:ind w:left="40"/>
        <w:rPr>
          <w:b w:val="0"/>
          <w:sz w:val="24"/>
          <w:szCs w:val="24"/>
        </w:rPr>
      </w:pPr>
      <w:proofErr w:type="gramStart"/>
      <w:r w:rsidRPr="00F6499A">
        <w:rPr>
          <w:b w:val="0"/>
          <w:sz w:val="24"/>
          <w:szCs w:val="24"/>
        </w:rPr>
        <w:t>с</w:t>
      </w:r>
      <w:proofErr w:type="gramEnd"/>
      <w:r w:rsidRPr="00F6499A">
        <w:rPr>
          <w:b w:val="0"/>
          <w:sz w:val="24"/>
          <w:szCs w:val="24"/>
        </w:rPr>
        <w:t>. Дульдурга</w:t>
      </w:r>
    </w:p>
    <w:p w:rsidR="00FA477B" w:rsidRPr="009F2136" w:rsidRDefault="00DE10EB">
      <w:pPr>
        <w:pStyle w:val="Bodytext40"/>
        <w:shd w:val="clear" w:color="auto" w:fill="auto"/>
        <w:spacing w:before="0"/>
        <w:rPr>
          <w:sz w:val="28"/>
          <w:szCs w:val="28"/>
        </w:rPr>
      </w:pPr>
      <w:r w:rsidRPr="009F2136">
        <w:rPr>
          <w:sz w:val="28"/>
          <w:szCs w:val="28"/>
        </w:rPr>
        <w:t xml:space="preserve">О внесении изменений в Решение Совета </w:t>
      </w:r>
      <w:proofErr w:type="spellStart"/>
      <w:r w:rsidR="009C1BF5" w:rsidRPr="009F2136">
        <w:rPr>
          <w:sz w:val="28"/>
          <w:szCs w:val="28"/>
        </w:rPr>
        <w:t>Дульдургинского</w:t>
      </w:r>
      <w:proofErr w:type="spellEnd"/>
      <w:r w:rsidR="009C1BF5" w:rsidRPr="009F2136">
        <w:rPr>
          <w:sz w:val="28"/>
          <w:szCs w:val="28"/>
        </w:rPr>
        <w:t xml:space="preserve"> муниципального округа</w:t>
      </w:r>
      <w:r w:rsidR="0021219A" w:rsidRPr="009F2136">
        <w:rPr>
          <w:sz w:val="28"/>
          <w:szCs w:val="28"/>
        </w:rPr>
        <w:t xml:space="preserve"> </w:t>
      </w:r>
      <w:r w:rsidR="00874F5B" w:rsidRPr="009F2136">
        <w:rPr>
          <w:sz w:val="28"/>
          <w:szCs w:val="28"/>
        </w:rPr>
        <w:t xml:space="preserve">от </w:t>
      </w:r>
      <w:r w:rsidR="006F2B5D" w:rsidRPr="009F2136">
        <w:rPr>
          <w:sz w:val="28"/>
          <w:szCs w:val="28"/>
        </w:rPr>
        <w:t>06</w:t>
      </w:r>
      <w:r w:rsidR="00874F5B" w:rsidRPr="009F2136">
        <w:rPr>
          <w:sz w:val="28"/>
          <w:szCs w:val="28"/>
        </w:rPr>
        <w:t xml:space="preserve"> </w:t>
      </w:r>
      <w:r w:rsidR="006F2B5D" w:rsidRPr="009F2136">
        <w:rPr>
          <w:sz w:val="28"/>
          <w:szCs w:val="28"/>
        </w:rPr>
        <w:t>октября</w:t>
      </w:r>
      <w:r w:rsidR="00874F5B" w:rsidRPr="009F2136">
        <w:rPr>
          <w:sz w:val="28"/>
          <w:szCs w:val="28"/>
        </w:rPr>
        <w:t xml:space="preserve"> 202</w:t>
      </w:r>
      <w:r w:rsidR="006F2B5D" w:rsidRPr="009F2136">
        <w:rPr>
          <w:sz w:val="28"/>
          <w:szCs w:val="28"/>
        </w:rPr>
        <w:t>5</w:t>
      </w:r>
      <w:r w:rsidR="00874F5B" w:rsidRPr="009F2136">
        <w:rPr>
          <w:sz w:val="28"/>
          <w:szCs w:val="28"/>
        </w:rPr>
        <w:t xml:space="preserve">г. </w:t>
      </w:r>
      <w:r w:rsidRPr="009F2136">
        <w:rPr>
          <w:sz w:val="28"/>
          <w:szCs w:val="28"/>
        </w:rPr>
        <w:t>№</w:t>
      </w:r>
      <w:r w:rsidR="00874F5B" w:rsidRPr="009F2136">
        <w:rPr>
          <w:sz w:val="28"/>
          <w:szCs w:val="28"/>
        </w:rPr>
        <w:t xml:space="preserve"> </w:t>
      </w:r>
      <w:r w:rsidR="006F2B5D" w:rsidRPr="009F2136">
        <w:rPr>
          <w:sz w:val="28"/>
          <w:szCs w:val="28"/>
        </w:rPr>
        <w:t>16</w:t>
      </w:r>
      <w:r w:rsidRPr="009F2136">
        <w:rPr>
          <w:sz w:val="28"/>
          <w:szCs w:val="28"/>
        </w:rPr>
        <w:t xml:space="preserve"> «О</w:t>
      </w:r>
      <w:r w:rsidR="006F2B5D" w:rsidRPr="009F2136">
        <w:rPr>
          <w:sz w:val="28"/>
          <w:szCs w:val="28"/>
        </w:rPr>
        <w:t xml:space="preserve"> </w:t>
      </w:r>
      <w:r w:rsidRPr="009F2136">
        <w:rPr>
          <w:sz w:val="28"/>
          <w:szCs w:val="28"/>
        </w:rPr>
        <w:t>денежном вознаграждении лиц, замещающих муниципальные должности в органах местного самоупр</w:t>
      </w:r>
      <w:r w:rsidR="006F2B5D" w:rsidRPr="009F2136">
        <w:rPr>
          <w:sz w:val="28"/>
          <w:szCs w:val="28"/>
        </w:rPr>
        <w:t xml:space="preserve">авления </w:t>
      </w:r>
      <w:proofErr w:type="spellStart"/>
      <w:r w:rsidR="006F2B5D" w:rsidRPr="009F2136">
        <w:rPr>
          <w:sz w:val="28"/>
          <w:szCs w:val="28"/>
        </w:rPr>
        <w:t>Д</w:t>
      </w:r>
      <w:r w:rsidRPr="009F2136">
        <w:rPr>
          <w:sz w:val="28"/>
          <w:szCs w:val="28"/>
        </w:rPr>
        <w:t>ульдургинск</w:t>
      </w:r>
      <w:r w:rsidR="006F2B5D" w:rsidRPr="009F2136">
        <w:rPr>
          <w:sz w:val="28"/>
          <w:szCs w:val="28"/>
        </w:rPr>
        <w:t>ого</w:t>
      </w:r>
      <w:proofErr w:type="spellEnd"/>
      <w:r w:rsidR="006F2B5D" w:rsidRPr="009F2136">
        <w:rPr>
          <w:sz w:val="28"/>
          <w:szCs w:val="28"/>
        </w:rPr>
        <w:t xml:space="preserve"> муниципального округа</w:t>
      </w:r>
      <w:r w:rsidRPr="009F2136">
        <w:rPr>
          <w:sz w:val="28"/>
          <w:szCs w:val="28"/>
        </w:rPr>
        <w:t>»</w:t>
      </w:r>
    </w:p>
    <w:p w:rsidR="008D6CC2" w:rsidRPr="001267D6" w:rsidRDefault="00DE10EB" w:rsidP="008D6CC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297B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 xml:space="preserve">В соответствии с </w:t>
      </w:r>
      <w:r w:rsidR="00A80702" w:rsidRPr="0065297B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Правительства Забайкальского края от </w:t>
      </w:r>
      <w:r w:rsidR="0065297B">
        <w:rPr>
          <w:rFonts w:ascii="Times New Roman" w:hAnsi="Times New Roman" w:cs="Times New Roman"/>
          <w:b w:val="0"/>
          <w:sz w:val="28"/>
          <w:szCs w:val="28"/>
        </w:rPr>
        <w:t>1</w:t>
      </w:r>
      <w:r w:rsidR="006F2B5D">
        <w:rPr>
          <w:rFonts w:ascii="Times New Roman" w:hAnsi="Times New Roman" w:cs="Times New Roman"/>
          <w:b w:val="0"/>
          <w:sz w:val="28"/>
          <w:szCs w:val="28"/>
        </w:rPr>
        <w:t>4</w:t>
      </w:r>
      <w:r w:rsidR="00A80702" w:rsidRPr="006529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F2B5D">
        <w:rPr>
          <w:rFonts w:ascii="Times New Roman" w:hAnsi="Times New Roman" w:cs="Times New Roman"/>
          <w:b w:val="0"/>
          <w:sz w:val="28"/>
          <w:szCs w:val="28"/>
        </w:rPr>
        <w:t>октября</w:t>
      </w:r>
      <w:r w:rsidR="0065297B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6F2B5D">
        <w:rPr>
          <w:rFonts w:ascii="Times New Roman" w:hAnsi="Times New Roman" w:cs="Times New Roman"/>
          <w:b w:val="0"/>
          <w:sz w:val="28"/>
          <w:szCs w:val="28"/>
        </w:rPr>
        <w:t>5 года</w:t>
      </w:r>
      <w:r w:rsidR="008D6CC2" w:rsidRPr="0065297B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6F2B5D">
        <w:rPr>
          <w:rFonts w:ascii="Times New Roman" w:hAnsi="Times New Roman" w:cs="Times New Roman"/>
          <w:b w:val="0"/>
          <w:sz w:val="28"/>
          <w:szCs w:val="28"/>
        </w:rPr>
        <w:t>568</w:t>
      </w:r>
      <w:r w:rsidR="00A80702" w:rsidRPr="0065297B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в</w:t>
      </w:r>
      <w:r w:rsidR="0065297B">
        <w:rPr>
          <w:rFonts w:ascii="Times New Roman" w:hAnsi="Times New Roman" w:cs="Times New Roman"/>
          <w:b w:val="0"/>
          <w:sz w:val="28"/>
          <w:szCs w:val="28"/>
        </w:rPr>
        <w:t xml:space="preserve"> Методику расчета нормативов формирования расходов на содержание органов местного самоуправления </w:t>
      </w:r>
      <w:r w:rsidR="00A80702" w:rsidRPr="0065297B">
        <w:rPr>
          <w:rFonts w:ascii="Times New Roman" w:hAnsi="Times New Roman" w:cs="Times New Roman"/>
          <w:b w:val="0"/>
          <w:sz w:val="28"/>
          <w:szCs w:val="28"/>
        </w:rPr>
        <w:t>муниципальных образований Забайкальского края»</w:t>
      </w:r>
      <w:r w:rsidR="008D6CC2" w:rsidRPr="0065297B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244418" w:rsidRPr="001267D6" w:rsidRDefault="00244418" w:rsidP="008D6CC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5297B" w:rsidRDefault="00DE10EB" w:rsidP="0065297B">
      <w:pPr>
        <w:pStyle w:val="ConsPlusTitle"/>
        <w:widowControl/>
        <w:ind w:firstLine="708"/>
        <w:jc w:val="both"/>
        <w:rPr>
          <w:rStyle w:val="Bodytext2Bold"/>
          <w:b/>
          <w:sz w:val="28"/>
          <w:szCs w:val="28"/>
        </w:rPr>
      </w:pPr>
      <w:r w:rsidRPr="008D6CC2">
        <w:rPr>
          <w:rFonts w:ascii="Times New Roman" w:hAnsi="Times New Roman" w:cs="Times New Roman"/>
          <w:b w:val="0"/>
          <w:sz w:val="28"/>
          <w:szCs w:val="28"/>
        </w:rPr>
        <w:t>Совет</w:t>
      </w:r>
      <w:r w:rsidR="006F2B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6F2B5D" w:rsidRPr="006F2B5D">
        <w:rPr>
          <w:rFonts w:ascii="Times New Roman" w:hAnsi="Times New Roman" w:cs="Times New Roman"/>
          <w:b w:val="0"/>
          <w:sz w:val="28"/>
          <w:szCs w:val="28"/>
        </w:rPr>
        <w:t>Дульдургинского</w:t>
      </w:r>
      <w:proofErr w:type="spellEnd"/>
      <w:r w:rsidR="006F2B5D" w:rsidRPr="006F2B5D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</w:t>
      </w:r>
      <w:r w:rsidRPr="008D6CC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6CC2">
        <w:rPr>
          <w:rStyle w:val="Bodytext2Bold"/>
          <w:b/>
          <w:sz w:val="28"/>
          <w:szCs w:val="28"/>
        </w:rPr>
        <w:t>РЕШИЛ:</w:t>
      </w:r>
    </w:p>
    <w:p w:rsidR="0065297B" w:rsidRDefault="0065297B" w:rsidP="0065297B">
      <w:pPr>
        <w:pStyle w:val="ConsPlusTitle"/>
        <w:widowControl/>
        <w:ind w:firstLine="708"/>
        <w:jc w:val="both"/>
        <w:rPr>
          <w:rStyle w:val="Bodytext2Bold"/>
          <w:b/>
          <w:sz w:val="28"/>
          <w:szCs w:val="28"/>
        </w:rPr>
      </w:pPr>
    </w:p>
    <w:p w:rsidR="00FA477B" w:rsidRDefault="00387ACB" w:rsidP="0065297B">
      <w:pPr>
        <w:pStyle w:val="Bodytext20"/>
        <w:numPr>
          <w:ilvl w:val="0"/>
          <w:numId w:val="1"/>
        </w:numPr>
        <w:shd w:val="clear" w:color="auto" w:fill="auto"/>
        <w:spacing w:before="0" w:after="0" w:line="302" w:lineRule="exact"/>
        <w:ind w:firstLine="760"/>
        <w:rPr>
          <w:sz w:val="28"/>
          <w:szCs w:val="28"/>
        </w:rPr>
      </w:pPr>
      <w:r w:rsidRPr="0065297B">
        <w:rPr>
          <w:sz w:val="28"/>
          <w:szCs w:val="28"/>
        </w:rPr>
        <w:t>Внести следующи</w:t>
      </w:r>
      <w:r w:rsidR="00DE10EB" w:rsidRPr="0065297B">
        <w:rPr>
          <w:sz w:val="28"/>
          <w:szCs w:val="28"/>
        </w:rPr>
        <w:t>е изменени</w:t>
      </w:r>
      <w:r w:rsidRPr="0065297B">
        <w:rPr>
          <w:sz w:val="28"/>
          <w:szCs w:val="28"/>
        </w:rPr>
        <w:t>я</w:t>
      </w:r>
      <w:r w:rsidR="00DE10EB" w:rsidRPr="0065297B">
        <w:rPr>
          <w:sz w:val="28"/>
          <w:szCs w:val="28"/>
        </w:rPr>
        <w:t xml:space="preserve"> в Решение Совета</w:t>
      </w:r>
      <w:r w:rsidR="006F2B5D" w:rsidRPr="006F2B5D">
        <w:rPr>
          <w:b/>
          <w:sz w:val="28"/>
          <w:szCs w:val="28"/>
        </w:rPr>
        <w:t xml:space="preserve"> </w:t>
      </w:r>
      <w:proofErr w:type="spellStart"/>
      <w:r w:rsidR="006F2B5D" w:rsidRPr="006F2B5D">
        <w:rPr>
          <w:sz w:val="28"/>
          <w:szCs w:val="28"/>
        </w:rPr>
        <w:t>Дульдургинского</w:t>
      </w:r>
      <w:proofErr w:type="spellEnd"/>
      <w:r w:rsidR="006F2B5D" w:rsidRPr="006F2B5D">
        <w:rPr>
          <w:sz w:val="28"/>
          <w:szCs w:val="28"/>
        </w:rPr>
        <w:t xml:space="preserve"> муниципального округа</w:t>
      </w:r>
      <w:r w:rsidR="00DE10EB" w:rsidRPr="0065297B">
        <w:rPr>
          <w:sz w:val="28"/>
          <w:szCs w:val="28"/>
        </w:rPr>
        <w:t xml:space="preserve"> от </w:t>
      </w:r>
      <w:r w:rsidR="006F2B5D">
        <w:rPr>
          <w:sz w:val="28"/>
          <w:szCs w:val="28"/>
        </w:rPr>
        <w:t>06</w:t>
      </w:r>
      <w:r w:rsidR="00880F37" w:rsidRPr="0065297B">
        <w:rPr>
          <w:sz w:val="28"/>
          <w:szCs w:val="28"/>
        </w:rPr>
        <w:t xml:space="preserve"> </w:t>
      </w:r>
      <w:r w:rsidR="006F2B5D">
        <w:rPr>
          <w:sz w:val="28"/>
          <w:szCs w:val="28"/>
        </w:rPr>
        <w:t>октября</w:t>
      </w:r>
      <w:r w:rsidR="0021219A" w:rsidRPr="0065297B">
        <w:rPr>
          <w:sz w:val="28"/>
          <w:szCs w:val="28"/>
        </w:rPr>
        <w:t xml:space="preserve"> 202</w:t>
      </w:r>
      <w:r w:rsidR="006F2B5D">
        <w:rPr>
          <w:sz w:val="28"/>
          <w:szCs w:val="28"/>
        </w:rPr>
        <w:t>5</w:t>
      </w:r>
      <w:r w:rsidR="0021219A" w:rsidRPr="0065297B">
        <w:rPr>
          <w:sz w:val="28"/>
          <w:szCs w:val="28"/>
        </w:rPr>
        <w:t xml:space="preserve">г. № </w:t>
      </w:r>
      <w:r w:rsidR="006F2B5D">
        <w:rPr>
          <w:sz w:val="28"/>
          <w:szCs w:val="28"/>
        </w:rPr>
        <w:t>16</w:t>
      </w:r>
      <w:r w:rsidR="00DE10EB" w:rsidRPr="0065297B">
        <w:rPr>
          <w:sz w:val="28"/>
          <w:szCs w:val="28"/>
        </w:rPr>
        <w:t>:</w:t>
      </w:r>
    </w:p>
    <w:p w:rsidR="000E58E3" w:rsidRPr="0065297B" w:rsidRDefault="000E58E3" w:rsidP="000E58E3">
      <w:pPr>
        <w:pStyle w:val="Bodytext20"/>
        <w:shd w:val="clear" w:color="auto" w:fill="auto"/>
        <w:spacing w:before="0" w:after="0" w:line="302" w:lineRule="exact"/>
        <w:ind w:left="760"/>
        <w:rPr>
          <w:sz w:val="28"/>
          <w:szCs w:val="28"/>
        </w:rPr>
      </w:pPr>
    </w:p>
    <w:p w:rsidR="00FA477B" w:rsidRPr="00244418" w:rsidRDefault="00DE10EB">
      <w:pPr>
        <w:pStyle w:val="Bodytext20"/>
        <w:numPr>
          <w:ilvl w:val="1"/>
          <w:numId w:val="1"/>
        </w:numPr>
        <w:shd w:val="clear" w:color="auto" w:fill="auto"/>
        <w:tabs>
          <w:tab w:val="left" w:pos="1185"/>
        </w:tabs>
        <w:spacing w:before="0" w:after="0" w:line="302" w:lineRule="exact"/>
        <w:ind w:firstLine="760"/>
        <w:rPr>
          <w:sz w:val="28"/>
          <w:szCs w:val="28"/>
        </w:rPr>
      </w:pPr>
      <w:r w:rsidRPr="0065297B">
        <w:rPr>
          <w:sz w:val="28"/>
          <w:szCs w:val="28"/>
        </w:rPr>
        <w:t xml:space="preserve">Пункт 3 и </w:t>
      </w:r>
      <w:proofErr w:type="spellStart"/>
      <w:r w:rsidRPr="0065297B">
        <w:rPr>
          <w:sz w:val="28"/>
          <w:szCs w:val="28"/>
        </w:rPr>
        <w:t>п.п</w:t>
      </w:r>
      <w:proofErr w:type="spellEnd"/>
      <w:r w:rsidRPr="0065297B">
        <w:rPr>
          <w:sz w:val="28"/>
          <w:szCs w:val="28"/>
        </w:rPr>
        <w:t xml:space="preserve">. 3.1 части 1 изложить в следующей редакции: «Главе муниципального района устанавливается денежное вознаграждение в размере </w:t>
      </w:r>
      <w:r w:rsidR="006F2B5D">
        <w:rPr>
          <w:sz w:val="28"/>
          <w:szCs w:val="28"/>
        </w:rPr>
        <w:t xml:space="preserve">84059 рублей,40 </w:t>
      </w:r>
      <w:r w:rsidR="00782CDC" w:rsidRPr="0065297B">
        <w:rPr>
          <w:sz w:val="28"/>
          <w:szCs w:val="28"/>
        </w:rPr>
        <w:t>копеек</w:t>
      </w:r>
      <w:r w:rsidRPr="0065297B">
        <w:rPr>
          <w:sz w:val="28"/>
          <w:szCs w:val="28"/>
        </w:rPr>
        <w:t xml:space="preserve"> не превышающем </w:t>
      </w:r>
      <w:r w:rsidR="0065297B">
        <w:rPr>
          <w:sz w:val="28"/>
          <w:szCs w:val="28"/>
        </w:rPr>
        <w:t>5,8</w:t>
      </w:r>
      <w:r w:rsidRPr="0065297B">
        <w:rPr>
          <w:sz w:val="28"/>
          <w:szCs w:val="28"/>
        </w:rPr>
        <w:t xml:space="preserve"> должностного оклада ежемесячно состоящее из: должностного оклада в размере </w:t>
      </w:r>
      <w:r w:rsidR="006F2B5D">
        <w:rPr>
          <w:sz w:val="28"/>
          <w:szCs w:val="28"/>
        </w:rPr>
        <w:t>14493</w:t>
      </w:r>
      <w:r w:rsidR="00880F37" w:rsidRPr="0065297B">
        <w:rPr>
          <w:sz w:val="28"/>
          <w:szCs w:val="28"/>
        </w:rPr>
        <w:t xml:space="preserve"> </w:t>
      </w:r>
      <w:r w:rsidRPr="0065297B">
        <w:rPr>
          <w:sz w:val="28"/>
          <w:szCs w:val="28"/>
        </w:rPr>
        <w:t>рубл</w:t>
      </w:r>
      <w:r w:rsidR="006F2B5D">
        <w:rPr>
          <w:sz w:val="28"/>
          <w:szCs w:val="28"/>
        </w:rPr>
        <w:t>я</w:t>
      </w:r>
      <w:r w:rsidRPr="0065297B">
        <w:rPr>
          <w:sz w:val="28"/>
          <w:szCs w:val="28"/>
        </w:rPr>
        <w:t>.</w:t>
      </w:r>
    </w:p>
    <w:p w:rsidR="00244418" w:rsidRPr="0065297B" w:rsidRDefault="00244418" w:rsidP="00244418">
      <w:pPr>
        <w:pStyle w:val="Bodytext20"/>
        <w:shd w:val="clear" w:color="auto" w:fill="auto"/>
        <w:tabs>
          <w:tab w:val="left" w:pos="1185"/>
        </w:tabs>
        <w:spacing w:before="0" w:after="0" w:line="302" w:lineRule="exact"/>
        <w:ind w:left="760"/>
        <w:rPr>
          <w:sz w:val="28"/>
          <w:szCs w:val="28"/>
        </w:rPr>
      </w:pPr>
    </w:p>
    <w:p w:rsidR="000D7879" w:rsidRPr="00244418" w:rsidRDefault="00DE10EB" w:rsidP="000D7879">
      <w:pPr>
        <w:pStyle w:val="Bodytext20"/>
        <w:numPr>
          <w:ilvl w:val="1"/>
          <w:numId w:val="1"/>
        </w:numPr>
        <w:shd w:val="clear" w:color="auto" w:fill="auto"/>
        <w:tabs>
          <w:tab w:val="left" w:pos="1199"/>
        </w:tabs>
        <w:spacing w:before="0" w:after="0" w:line="302" w:lineRule="exact"/>
        <w:ind w:firstLine="760"/>
        <w:rPr>
          <w:sz w:val="28"/>
          <w:szCs w:val="28"/>
        </w:rPr>
      </w:pPr>
      <w:r w:rsidRPr="0065297B">
        <w:rPr>
          <w:sz w:val="28"/>
          <w:szCs w:val="28"/>
        </w:rPr>
        <w:t xml:space="preserve">Пункт 4 и </w:t>
      </w:r>
      <w:proofErr w:type="spellStart"/>
      <w:r w:rsidRPr="0065297B">
        <w:rPr>
          <w:sz w:val="28"/>
          <w:szCs w:val="28"/>
        </w:rPr>
        <w:t>п.п</w:t>
      </w:r>
      <w:proofErr w:type="spellEnd"/>
      <w:r w:rsidRPr="0065297B">
        <w:rPr>
          <w:sz w:val="28"/>
          <w:szCs w:val="28"/>
        </w:rPr>
        <w:t xml:space="preserve">. 4.1 части 1 изложить в следующей редакции: </w:t>
      </w:r>
      <w:proofErr w:type="gramStart"/>
      <w:r w:rsidRPr="0065297B">
        <w:rPr>
          <w:sz w:val="28"/>
          <w:szCs w:val="28"/>
        </w:rPr>
        <w:t>«Председателю</w:t>
      </w:r>
      <w:r w:rsidR="000D7879">
        <w:rPr>
          <w:sz w:val="28"/>
          <w:szCs w:val="28"/>
        </w:rPr>
        <w:t xml:space="preserve"> Совета </w:t>
      </w:r>
      <w:proofErr w:type="spellStart"/>
      <w:r w:rsidR="000D7879" w:rsidRPr="006F2B5D">
        <w:rPr>
          <w:sz w:val="28"/>
          <w:szCs w:val="28"/>
        </w:rPr>
        <w:t>Дульдургинского</w:t>
      </w:r>
      <w:proofErr w:type="spellEnd"/>
      <w:r w:rsidR="000D7879" w:rsidRPr="006F2B5D">
        <w:rPr>
          <w:sz w:val="28"/>
          <w:szCs w:val="28"/>
        </w:rPr>
        <w:t xml:space="preserve"> муниципального округа</w:t>
      </w:r>
      <w:r w:rsidR="000D7879">
        <w:rPr>
          <w:sz w:val="28"/>
          <w:szCs w:val="28"/>
        </w:rPr>
        <w:t xml:space="preserve"> </w:t>
      </w:r>
      <w:r w:rsidR="000D7879" w:rsidRPr="0065297B">
        <w:rPr>
          <w:sz w:val="28"/>
          <w:szCs w:val="28"/>
        </w:rPr>
        <w:t xml:space="preserve">устанавливается денежное вознаграждение в размере </w:t>
      </w:r>
      <w:r w:rsidR="000D7879">
        <w:rPr>
          <w:sz w:val="28"/>
          <w:szCs w:val="28"/>
        </w:rPr>
        <w:t>82960</w:t>
      </w:r>
      <w:r w:rsidR="000D7879" w:rsidRPr="0065297B">
        <w:rPr>
          <w:sz w:val="28"/>
          <w:szCs w:val="28"/>
        </w:rPr>
        <w:t xml:space="preserve"> рубл</w:t>
      </w:r>
      <w:r w:rsidR="000D7879">
        <w:rPr>
          <w:sz w:val="28"/>
          <w:szCs w:val="28"/>
        </w:rPr>
        <w:t>ей</w:t>
      </w:r>
      <w:r w:rsidR="000D7879" w:rsidRPr="0065297B">
        <w:rPr>
          <w:sz w:val="28"/>
          <w:szCs w:val="28"/>
        </w:rPr>
        <w:t xml:space="preserve">, </w:t>
      </w:r>
      <w:r w:rsidR="000D7879">
        <w:rPr>
          <w:sz w:val="28"/>
          <w:szCs w:val="28"/>
        </w:rPr>
        <w:t>9</w:t>
      </w:r>
      <w:r w:rsidR="000D7879" w:rsidRPr="0065297B">
        <w:rPr>
          <w:sz w:val="28"/>
          <w:szCs w:val="28"/>
        </w:rPr>
        <w:t>0 копеек не превышающим 5,</w:t>
      </w:r>
      <w:r w:rsidR="000D7879">
        <w:rPr>
          <w:sz w:val="28"/>
          <w:szCs w:val="28"/>
        </w:rPr>
        <w:t>3</w:t>
      </w:r>
      <w:r w:rsidR="000D7879" w:rsidRPr="0065297B">
        <w:rPr>
          <w:sz w:val="28"/>
          <w:szCs w:val="28"/>
        </w:rPr>
        <w:t xml:space="preserve"> должностного оклада ежемесячно, состоящее из: должностного оклада в размере </w:t>
      </w:r>
      <w:r w:rsidR="000D7879">
        <w:rPr>
          <w:sz w:val="28"/>
          <w:szCs w:val="28"/>
        </w:rPr>
        <w:t>15653</w:t>
      </w:r>
      <w:r w:rsidR="000D7879" w:rsidRPr="0065297B">
        <w:rPr>
          <w:sz w:val="28"/>
          <w:szCs w:val="28"/>
        </w:rPr>
        <w:t xml:space="preserve"> рублей;».</w:t>
      </w:r>
      <w:proofErr w:type="gramEnd"/>
    </w:p>
    <w:p w:rsidR="00244418" w:rsidRDefault="00244418" w:rsidP="00244418">
      <w:pPr>
        <w:pStyle w:val="a6"/>
        <w:rPr>
          <w:sz w:val="28"/>
          <w:szCs w:val="28"/>
        </w:rPr>
      </w:pPr>
    </w:p>
    <w:p w:rsidR="00244418" w:rsidRPr="0065297B" w:rsidRDefault="00244418" w:rsidP="00244418">
      <w:pPr>
        <w:pStyle w:val="Bodytext20"/>
        <w:shd w:val="clear" w:color="auto" w:fill="auto"/>
        <w:tabs>
          <w:tab w:val="left" w:pos="1199"/>
        </w:tabs>
        <w:spacing w:before="0" w:after="0" w:line="302" w:lineRule="exact"/>
        <w:ind w:left="760"/>
        <w:rPr>
          <w:sz w:val="28"/>
          <w:szCs w:val="28"/>
        </w:rPr>
      </w:pPr>
    </w:p>
    <w:p w:rsidR="00FA477B" w:rsidRDefault="00DE10EB">
      <w:pPr>
        <w:pStyle w:val="Bodytext20"/>
        <w:numPr>
          <w:ilvl w:val="1"/>
          <w:numId w:val="1"/>
        </w:numPr>
        <w:shd w:val="clear" w:color="auto" w:fill="auto"/>
        <w:tabs>
          <w:tab w:val="left" w:pos="1199"/>
        </w:tabs>
        <w:spacing w:before="0" w:after="0" w:line="302" w:lineRule="exact"/>
        <w:ind w:firstLine="760"/>
        <w:rPr>
          <w:sz w:val="28"/>
          <w:szCs w:val="28"/>
        </w:rPr>
      </w:pPr>
      <w:r w:rsidRPr="0065297B">
        <w:rPr>
          <w:sz w:val="28"/>
          <w:szCs w:val="28"/>
        </w:rPr>
        <w:t xml:space="preserve"> </w:t>
      </w:r>
      <w:r w:rsidR="000D7879">
        <w:rPr>
          <w:sz w:val="28"/>
          <w:szCs w:val="28"/>
        </w:rPr>
        <w:t xml:space="preserve">Пункт 5 и </w:t>
      </w:r>
      <w:proofErr w:type="spellStart"/>
      <w:r w:rsidR="000D7879">
        <w:rPr>
          <w:sz w:val="28"/>
          <w:szCs w:val="28"/>
        </w:rPr>
        <w:t>п.п</w:t>
      </w:r>
      <w:proofErr w:type="spellEnd"/>
      <w:r w:rsidR="000D7879">
        <w:rPr>
          <w:sz w:val="28"/>
          <w:szCs w:val="28"/>
        </w:rPr>
        <w:t>. 5</w:t>
      </w:r>
      <w:r w:rsidR="000D7879" w:rsidRPr="0065297B">
        <w:rPr>
          <w:sz w:val="28"/>
          <w:szCs w:val="28"/>
        </w:rPr>
        <w:t xml:space="preserve">.1 части 1 изложить в следующей редакции: </w:t>
      </w:r>
      <w:r w:rsidR="000D7879">
        <w:rPr>
          <w:sz w:val="28"/>
          <w:szCs w:val="28"/>
        </w:rPr>
        <w:t xml:space="preserve">Председателю </w:t>
      </w:r>
      <w:r w:rsidRPr="0065297B">
        <w:rPr>
          <w:sz w:val="28"/>
          <w:szCs w:val="28"/>
        </w:rPr>
        <w:t xml:space="preserve">контрольно-счетного органа </w:t>
      </w:r>
      <w:proofErr w:type="spellStart"/>
      <w:r w:rsidR="000D7879" w:rsidRPr="006F2B5D">
        <w:rPr>
          <w:sz w:val="28"/>
          <w:szCs w:val="28"/>
        </w:rPr>
        <w:t>Дульдургинского</w:t>
      </w:r>
      <w:proofErr w:type="spellEnd"/>
      <w:r w:rsidR="000D7879" w:rsidRPr="006F2B5D">
        <w:rPr>
          <w:sz w:val="28"/>
          <w:szCs w:val="28"/>
        </w:rPr>
        <w:t xml:space="preserve"> муниципального округа</w:t>
      </w:r>
      <w:r w:rsidR="000D7879">
        <w:rPr>
          <w:sz w:val="28"/>
          <w:szCs w:val="28"/>
        </w:rPr>
        <w:t xml:space="preserve"> </w:t>
      </w:r>
      <w:r w:rsidR="000D7879" w:rsidRPr="0065297B">
        <w:rPr>
          <w:sz w:val="28"/>
          <w:szCs w:val="28"/>
        </w:rPr>
        <w:t>устанавливается</w:t>
      </w:r>
      <w:r w:rsidRPr="0065297B">
        <w:rPr>
          <w:sz w:val="28"/>
          <w:szCs w:val="28"/>
        </w:rPr>
        <w:t xml:space="preserve"> денежное вознаграждение в размере </w:t>
      </w:r>
      <w:r w:rsidR="000D7879">
        <w:rPr>
          <w:sz w:val="28"/>
          <w:szCs w:val="28"/>
        </w:rPr>
        <w:t>73744</w:t>
      </w:r>
      <w:r w:rsidR="008D6CC2" w:rsidRPr="0065297B">
        <w:rPr>
          <w:sz w:val="28"/>
          <w:szCs w:val="28"/>
        </w:rPr>
        <w:t xml:space="preserve"> рубл</w:t>
      </w:r>
      <w:r w:rsidR="000D7879">
        <w:rPr>
          <w:sz w:val="28"/>
          <w:szCs w:val="28"/>
        </w:rPr>
        <w:t>я</w:t>
      </w:r>
      <w:r w:rsidRPr="0065297B">
        <w:rPr>
          <w:sz w:val="28"/>
          <w:szCs w:val="28"/>
        </w:rPr>
        <w:t>,</w:t>
      </w:r>
      <w:r w:rsidR="00880F37" w:rsidRPr="0065297B">
        <w:rPr>
          <w:sz w:val="28"/>
          <w:szCs w:val="28"/>
        </w:rPr>
        <w:t xml:space="preserve"> </w:t>
      </w:r>
      <w:r w:rsidR="000D7879">
        <w:rPr>
          <w:sz w:val="28"/>
          <w:szCs w:val="28"/>
        </w:rPr>
        <w:t>2</w:t>
      </w:r>
      <w:r w:rsidR="00782CDC" w:rsidRPr="0065297B">
        <w:rPr>
          <w:sz w:val="28"/>
          <w:szCs w:val="28"/>
        </w:rPr>
        <w:t>0 копеек не</w:t>
      </w:r>
      <w:r w:rsidRPr="0065297B">
        <w:rPr>
          <w:sz w:val="28"/>
          <w:szCs w:val="28"/>
        </w:rPr>
        <w:t xml:space="preserve"> превышающим 5,</w:t>
      </w:r>
      <w:r w:rsidR="0065297B">
        <w:rPr>
          <w:sz w:val="28"/>
          <w:szCs w:val="28"/>
        </w:rPr>
        <w:t>3</w:t>
      </w:r>
      <w:r w:rsidRPr="0065297B">
        <w:rPr>
          <w:sz w:val="28"/>
          <w:szCs w:val="28"/>
        </w:rPr>
        <w:t xml:space="preserve"> должностного оклада ежемесячно, состоящее из: должностного оклада в размере </w:t>
      </w:r>
      <w:r w:rsidR="000D7879">
        <w:rPr>
          <w:sz w:val="28"/>
          <w:szCs w:val="28"/>
        </w:rPr>
        <w:t>13914</w:t>
      </w:r>
      <w:r w:rsidRPr="0065297B">
        <w:rPr>
          <w:sz w:val="28"/>
          <w:szCs w:val="28"/>
        </w:rPr>
        <w:t xml:space="preserve"> рублей</w:t>
      </w:r>
      <w:proofErr w:type="gramStart"/>
      <w:r w:rsidRPr="0065297B">
        <w:rPr>
          <w:sz w:val="28"/>
          <w:szCs w:val="28"/>
        </w:rPr>
        <w:t>;»</w:t>
      </w:r>
      <w:proofErr w:type="gramEnd"/>
      <w:r w:rsidRPr="0065297B">
        <w:rPr>
          <w:sz w:val="28"/>
          <w:szCs w:val="28"/>
        </w:rPr>
        <w:t>.</w:t>
      </w:r>
    </w:p>
    <w:p w:rsidR="004B4E69" w:rsidRPr="004B4E69" w:rsidRDefault="004B4E69" w:rsidP="004B4E69">
      <w:pPr>
        <w:shd w:val="clear" w:color="auto" w:fill="FFFFFF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bookmarkStart w:id="3" w:name="_GoBack"/>
      <w:bookmarkEnd w:id="3"/>
      <w:r w:rsidRPr="004B4E69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вступает в силу на следующий день после дня его официального опубликования.</w:t>
      </w:r>
    </w:p>
    <w:p w:rsidR="000E58E3" w:rsidRPr="0065297B" w:rsidRDefault="000E58E3" w:rsidP="000E58E3">
      <w:pPr>
        <w:pStyle w:val="Bodytext20"/>
        <w:shd w:val="clear" w:color="auto" w:fill="auto"/>
        <w:tabs>
          <w:tab w:val="left" w:pos="1199"/>
        </w:tabs>
        <w:spacing w:before="0" w:after="0" w:line="302" w:lineRule="exact"/>
        <w:ind w:left="760"/>
        <w:rPr>
          <w:sz w:val="28"/>
          <w:szCs w:val="28"/>
        </w:rPr>
      </w:pPr>
    </w:p>
    <w:p w:rsidR="00AD029F" w:rsidRPr="00AD029F" w:rsidRDefault="004B4E69" w:rsidP="00AD029F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3</w:t>
      </w:r>
      <w:r w:rsidR="00AD029F">
        <w:rPr>
          <w:rFonts w:ascii="Times New Roman" w:eastAsia="Calibri" w:hAnsi="Times New Roman" w:cs="Times New Roman"/>
          <w:sz w:val="28"/>
          <w:szCs w:val="28"/>
        </w:rPr>
        <w:t>.</w:t>
      </w:r>
      <w:r w:rsidR="00AD029F" w:rsidRPr="00AD029F">
        <w:rPr>
          <w:rFonts w:ascii="Times New Roman" w:eastAsia="Calibri" w:hAnsi="Times New Roman" w:cs="Times New Roman"/>
          <w:sz w:val="28"/>
          <w:szCs w:val="28"/>
        </w:rPr>
        <w:t xml:space="preserve">Настоящее решение опубликовать в порядке, установленном Уставом </w:t>
      </w:r>
      <w:proofErr w:type="spellStart"/>
      <w:r w:rsidR="00AD029F" w:rsidRPr="00AD029F">
        <w:rPr>
          <w:rFonts w:ascii="Times New Roman" w:eastAsia="Calibri" w:hAnsi="Times New Roman" w:cs="Times New Roman"/>
          <w:sz w:val="28"/>
          <w:szCs w:val="28"/>
        </w:rPr>
        <w:t>Дульдургинского</w:t>
      </w:r>
      <w:proofErr w:type="spellEnd"/>
      <w:r w:rsidR="00AD029F" w:rsidRPr="00AD029F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и разместить на официальном сайте муниципального района «</w:t>
      </w:r>
      <w:proofErr w:type="spellStart"/>
      <w:r w:rsidR="00AD029F" w:rsidRPr="00AD029F">
        <w:rPr>
          <w:rFonts w:ascii="Times New Roman" w:eastAsia="Calibri" w:hAnsi="Times New Roman" w:cs="Times New Roman"/>
          <w:sz w:val="28"/>
          <w:szCs w:val="28"/>
        </w:rPr>
        <w:t>Дульдургинский</w:t>
      </w:r>
      <w:proofErr w:type="spellEnd"/>
      <w:r w:rsidR="00AD029F" w:rsidRPr="00AD029F">
        <w:rPr>
          <w:rFonts w:ascii="Times New Roman" w:eastAsia="Calibri" w:hAnsi="Times New Roman" w:cs="Times New Roman"/>
          <w:sz w:val="28"/>
          <w:szCs w:val="28"/>
        </w:rPr>
        <w:t xml:space="preserve"> район» в </w:t>
      </w:r>
      <w:r w:rsidR="00AD029F" w:rsidRPr="00AD029F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 https://duldurga.75.ru/.</w:t>
      </w:r>
    </w:p>
    <w:p w:rsidR="00AD029F" w:rsidRDefault="00AD029F" w:rsidP="00AD029F">
      <w:pPr>
        <w:pStyle w:val="a7"/>
        <w:ind w:firstLine="567"/>
        <w:rPr>
          <w:b/>
        </w:rPr>
      </w:pPr>
      <w:r>
        <w:tab/>
        <w:t>4.</w:t>
      </w:r>
      <w:r w:rsidR="002B3D54" w:rsidRPr="00AD029F">
        <w:t xml:space="preserve">Действие </w:t>
      </w:r>
      <w:proofErr w:type="spellStart"/>
      <w:r w:rsidR="000D7879" w:rsidRPr="00AD029F">
        <w:t>п.п</w:t>
      </w:r>
      <w:proofErr w:type="spellEnd"/>
      <w:r w:rsidR="000D7879" w:rsidRPr="00AD029F">
        <w:t>. 1.1.</w:t>
      </w:r>
      <w:r w:rsidR="002B3D54" w:rsidRPr="00AD029F">
        <w:t xml:space="preserve"> прилагаемых изменений распространить на правоотношения, возникшие</w:t>
      </w:r>
      <w:r w:rsidR="000D7879" w:rsidRPr="00AD029F">
        <w:t xml:space="preserve"> с 01 октября 2025 года.</w:t>
      </w:r>
    </w:p>
    <w:p w:rsidR="000D7879" w:rsidRPr="002B3D54" w:rsidRDefault="00AD029F" w:rsidP="00AD029F">
      <w:pPr>
        <w:pStyle w:val="a7"/>
        <w:ind w:firstLine="567"/>
        <w:rPr>
          <w:b/>
        </w:rPr>
      </w:pPr>
      <w:r>
        <w:rPr>
          <w:b/>
        </w:rPr>
        <w:tab/>
      </w:r>
      <w:r w:rsidRPr="00AD029F">
        <w:t>5.</w:t>
      </w:r>
      <w:r>
        <w:rPr>
          <w:b/>
        </w:rPr>
        <w:t xml:space="preserve"> </w:t>
      </w:r>
      <w:r w:rsidR="000D7879">
        <w:t xml:space="preserve">Действие </w:t>
      </w:r>
      <w:proofErr w:type="spellStart"/>
      <w:r w:rsidR="000D7879">
        <w:t>п.п</w:t>
      </w:r>
      <w:proofErr w:type="spellEnd"/>
      <w:r w:rsidR="000D7879">
        <w:t>. 1.2</w:t>
      </w:r>
      <w:r w:rsidR="002B3D54">
        <w:t>.</w:t>
      </w:r>
      <w:r w:rsidR="000D7879">
        <w:t xml:space="preserve"> и 1.3</w:t>
      </w:r>
      <w:r w:rsidR="002B3D54">
        <w:t>.</w:t>
      </w:r>
      <w:r w:rsidR="002B3D54" w:rsidRPr="002B3D54">
        <w:t xml:space="preserve"> </w:t>
      </w:r>
      <w:r w:rsidR="002B3D54">
        <w:t>прилагаемых изменений распространить на правоотношения, возникшие с 06 октября 2025 года.</w:t>
      </w:r>
    </w:p>
    <w:p w:rsidR="00AD029F" w:rsidRDefault="00AD029F" w:rsidP="00AD029F">
      <w:pPr>
        <w:pStyle w:val="a7"/>
        <w:ind w:firstLine="0"/>
      </w:pPr>
    </w:p>
    <w:p w:rsidR="00AD029F" w:rsidRPr="009F2136" w:rsidRDefault="00AD029F" w:rsidP="00AD029F">
      <w:pPr>
        <w:pStyle w:val="a7"/>
        <w:ind w:firstLine="0"/>
        <w:rPr>
          <w:b/>
        </w:rPr>
      </w:pPr>
      <w:r w:rsidRPr="009F2136">
        <w:rPr>
          <w:b/>
        </w:rPr>
        <w:t xml:space="preserve">Председатель Совета </w:t>
      </w:r>
      <w:proofErr w:type="spellStart"/>
      <w:r w:rsidRPr="009F2136">
        <w:rPr>
          <w:b/>
        </w:rPr>
        <w:t>Дульдургинского</w:t>
      </w:r>
      <w:proofErr w:type="spellEnd"/>
      <w:r w:rsidRPr="009F2136">
        <w:rPr>
          <w:b/>
        </w:rPr>
        <w:t xml:space="preserve"> </w:t>
      </w:r>
    </w:p>
    <w:p w:rsidR="00AD029F" w:rsidRPr="009F2136" w:rsidRDefault="00AD029F" w:rsidP="00AD029F">
      <w:pPr>
        <w:pStyle w:val="a7"/>
        <w:ind w:firstLine="0"/>
        <w:rPr>
          <w:b/>
        </w:rPr>
      </w:pPr>
      <w:r w:rsidRPr="009F2136">
        <w:rPr>
          <w:b/>
        </w:rPr>
        <w:t xml:space="preserve">муниципального округа                                                                       Б.Н. Доржиев                   </w:t>
      </w:r>
    </w:p>
    <w:p w:rsidR="00AD029F" w:rsidRPr="009F2136" w:rsidRDefault="00AD029F" w:rsidP="00AD029F">
      <w:pPr>
        <w:pStyle w:val="a7"/>
        <w:ind w:firstLine="0"/>
        <w:rPr>
          <w:b/>
        </w:rPr>
      </w:pPr>
    </w:p>
    <w:p w:rsidR="00AD029F" w:rsidRPr="009F2136" w:rsidRDefault="00AD029F" w:rsidP="00AD029F">
      <w:pPr>
        <w:pStyle w:val="a7"/>
        <w:ind w:firstLine="0"/>
        <w:rPr>
          <w:b/>
        </w:rPr>
      </w:pPr>
      <w:r w:rsidRPr="009F2136">
        <w:rPr>
          <w:b/>
        </w:rPr>
        <w:t xml:space="preserve">Глава </w:t>
      </w:r>
      <w:proofErr w:type="spellStart"/>
      <w:r w:rsidRPr="009F2136">
        <w:rPr>
          <w:b/>
        </w:rPr>
        <w:t>Дульдургинского</w:t>
      </w:r>
      <w:proofErr w:type="spellEnd"/>
      <w:r w:rsidRPr="009F2136">
        <w:rPr>
          <w:b/>
        </w:rPr>
        <w:t xml:space="preserve"> </w:t>
      </w:r>
      <w:proofErr w:type="gramStart"/>
      <w:r w:rsidRPr="009F2136">
        <w:rPr>
          <w:b/>
        </w:rPr>
        <w:t>муниципального</w:t>
      </w:r>
      <w:proofErr w:type="gramEnd"/>
    </w:p>
    <w:p w:rsidR="00AD029F" w:rsidRPr="009F2136" w:rsidRDefault="00AD029F" w:rsidP="00AD029F">
      <w:pPr>
        <w:pStyle w:val="a7"/>
        <w:ind w:firstLine="0"/>
        <w:rPr>
          <w:b/>
        </w:rPr>
      </w:pPr>
      <w:r w:rsidRPr="009F2136">
        <w:rPr>
          <w:b/>
        </w:rPr>
        <w:t>округа</w:t>
      </w:r>
      <w:r w:rsidRPr="009F2136">
        <w:rPr>
          <w:b/>
        </w:rPr>
        <w:tab/>
      </w:r>
      <w:r w:rsidRPr="009F2136">
        <w:rPr>
          <w:b/>
        </w:rPr>
        <w:tab/>
      </w:r>
      <w:r w:rsidRPr="009F2136">
        <w:rPr>
          <w:b/>
        </w:rPr>
        <w:tab/>
      </w:r>
      <w:r w:rsidRPr="009F2136">
        <w:rPr>
          <w:b/>
        </w:rPr>
        <w:tab/>
      </w:r>
      <w:r w:rsidRPr="009F2136">
        <w:rPr>
          <w:b/>
        </w:rPr>
        <w:tab/>
        <w:t xml:space="preserve">                                                    </w:t>
      </w:r>
      <w:proofErr w:type="spellStart"/>
      <w:r w:rsidRPr="009F2136">
        <w:rPr>
          <w:b/>
        </w:rPr>
        <w:t>А.М.Мункуев</w:t>
      </w:r>
      <w:proofErr w:type="spellEnd"/>
    </w:p>
    <w:p w:rsidR="002B3D54" w:rsidRPr="009F2136" w:rsidRDefault="002B3D54" w:rsidP="002B3D54">
      <w:pPr>
        <w:pStyle w:val="Bodytext20"/>
        <w:shd w:val="clear" w:color="auto" w:fill="auto"/>
        <w:tabs>
          <w:tab w:val="left" w:pos="1092"/>
        </w:tabs>
        <w:spacing w:before="0" w:after="874" w:line="302" w:lineRule="exact"/>
        <w:rPr>
          <w:b/>
          <w:sz w:val="28"/>
          <w:szCs w:val="28"/>
        </w:rPr>
      </w:pPr>
    </w:p>
    <w:p w:rsidR="002B3D54" w:rsidRDefault="002B3D54" w:rsidP="002B3D54">
      <w:pPr>
        <w:pStyle w:val="Bodytext20"/>
        <w:shd w:val="clear" w:color="auto" w:fill="auto"/>
        <w:tabs>
          <w:tab w:val="left" w:pos="1092"/>
        </w:tabs>
        <w:spacing w:before="0" w:after="874" w:line="302" w:lineRule="exact"/>
        <w:rPr>
          <w:sz w:val="28"/>
          <w:szCs w:val="28"/>
        </w:rPr>
      </w:pPr>
    </w:p>
    <w:p w:rsidR="002B3D54" w:rsidRPr="000D7879" w:rsidRDefault="002B3D54" w:rsidP="002B3D54">
      <w:pPr>
        <w:pStyle w:val="Bodytext20"/>
        <w:shd w:val="clear" w:color="auto" w:fill="auto"/>
        <w:tabs>
          <w:tab w:val="left" w:pos="1092"/>
        </w:tabs>
        <w:spacing w:before="0" w:after="874" w:line="302" w:lineRule="exact"/>
        <w:rPr>
          <w:b/>
          <w:sz w:val="28"/>
          <w:szCs w:val="28"/>
        </w:rPr>
      </w:pPr>
    </w:p>
    <w:p w:rsidR="00443487" w:rsidRPr="000F06BC" w:rsidRDefault="00443487" w:rsidP="000F06BC">
      <w:pPr>
        <w:pStyle w:val="Bodytext20"/>
        <w:shd w:val="clear" w:color="auto" w:fill="auto"/>
        <w:tabs>
          <w:tab w:val="left" w:pos="1092"/>
        </w:tabs>
        <w:spacing w:before="0" w:after="874" w:line="302" w:lineRule="exact"/>
        <w:ind w:left="760"/>
        <w:rPr>
          <w:b/>
          <w:sz w:val="28"/>
          <w:szCs w:val="28"/>
        </w:rPr>
      </w:pPr>
    </w:p>
    <w:sectPr w:rsidR="00443487" w:rsidRPr="000F06BC" w:rsidSect="00F6499A">
      <w:pgSz w:w="12240" w:h="15840"/>
      <w:pgMar w:top="1394" w:right="758" w:bottom="1268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FF4" w:rsidRDefault="00B54FF4">
      <w:r>
        <w:separator/>
      </w:r>
    </w:p>
  </w:endnote>
  <w:endnote w:type="continuationSeparator" w:id="0">
    <w:p w:rsidR="00B54FF4" w:rsidRDefault="00B54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FF4" w:rsidRDefault="00B54FF4"/>
  </w:footnote>
  <w:footnote w:type="continuationSeparator" w:id="0">
    <w:p w:rsidR="00B54FF4" w:rsidRDefault="00B54FF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E6530"/>
    <w:multiLevelType w:val="multilevel"/>
    <w:tmpl w:val="BA0043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77B"/>
    <w:rsid w:val="00023F26"/>
    <w:rsid w:val="000602A8"/>
    <w:rsid w:val="000D7879"/>
    <w:rsid w:val="000E01B7"/>
    <w:rsid w:val="000E1B28"/>
    <w:rsid w:val="000E58E3"/>
    <w:rsid w:val="000F06BC"/>
    <w:rsid w:val="00100AB3"/>
    <w:rsid w:val="001267D6"/>
    <w:rsid w:val="0018794E"/>
    <w:rsid w:val="0021219A"/>
    <w:rsid w:val="00244418"/>
    <w:rsid w:val="00265E7B"/>
    <w:rsid w:val="002B3D54"/>
    <w:rsid w:val="002D1B06"/>
    <w:rsid w:val="002F2867"/>
    <w:rsid w:val="00387ACB"/>
    <w:rsid w:val="00413D83"/>
    <w:rsid w:val="004248D8"/>
    <w:rsid w:val="00443487"/>
    <w:rsid w:val="004B4E69"/>
    <w:rsid w:val="004F1D1F"/>
    <w:rsid w:val="005307EE"/>
    <w:rsid w:val="005E40F9"/>
    <w:rsid w:val="006229C8"/>
    <w:rsid w:val="0065297B"/>
    <w:rsid w:val="00673DF5"/>
    <w:rsid w:val="006F2B5D"/>
    <w:rsid w:val="00711631"/>
    <w:rsid w:val="00712494"/>
    <w:rsid w:val="0073413D"/>
    <w:rsid w:val="00742403"/>
    <w:rsid w:val="00777517"/>
    <w:rsid w:val="00782CDC"/>
    <w:rsid w:val="00836CF7"/>
    <w:rsid w:val="00874F5B"/>
    <w:rsid w:val="00880F37"/>
    <w:rsid w:val="008B6B10"/>
    <w:rsid w:val="008D6CC2"/>
    <w:rsid w:val="009105BA"/>
    <w:rsid w:val="00914A23"/>
    <w:rsid w:val="00943902"/>
    <w:rsid w:val="00955C0F"/>
    <w:rsid w:val="009C1BF5"/>
    <w:rsid w:val="009E7DA6"/>
    <w:rsid w:val="009F2136"/>
    <w:rsid w:val="00A80702"/>
    <w:rsid w:val="00AD029F"/>
    <w:rsid w:val="00B178C8"/>
    <w:rsid w:val="00B54FF4"/>
    <w:rsid w:val="00BE3560"/>
    <w:rsid w:val="00C21FB4"/>
    <w:rsid w:val="00D34688"/>
    <w:rsid w:val="00DB7F73"/>
    <w:rsid w:val="00DC601D"/>
    <w:rsid w:val="00DE10EB"/>
    <w:rsid w:val="00F01519"/>
    <w:rsid w:val="00F06C4A"/>
    <w:rsid w:val="00F537FC"/>
    <w:rsid w:val="00F605CB"/>
    <w:rsid w:val="00F6499A"/>
    <w:rsid w:val="00FA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85ptBold">
    <w:name w:val="Body text (2) + 8.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85ptBoldSmallCaps">
    <w:name w:val="Body text (2) + 8.5 pt;Bold;Small Caps"/>
    <w:basedOn w:val="Bodytext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360" w:after="240" w:line="30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21219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F53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7FC"/>
    <w:rPr>
      <w:rFonts w:ascii="Segoe UI" w:hAnsi="Segoe UI" w:cs="Segoe UI"/>
      <w:color w:val="000000"/>
      <w:sz w:val="18"/>
      <w:szCs w:val="18"/>
    </w:rPr>
  </w:style>
  <w:style w:type="paragraph" w:styleId="a6">
    <w:name w:val="List Paragraph"/>
    <w:basedOn w:val="a"/>
    <w:uiPriority w:val="34"/>
    <w:qFormat/>
    <w:rsid w:val="00AD029F"/>
    <w:pPr>
      <w:ind w:left="720"/>
      <w:contextualSpacing/>
    </w:pPr>
  </w:style>
  <w:style w:type="paragraph" w:styleId="a7">
    <w:name w:val="No Spacing"/>
    <w:uiPriority w:val="1"/>
    <w:qFormat/>
    <w:rsid w:val="00AD029F"/>
    <w:pPr>
      <w:widowControl/>
      <w:ind w:firstLine="709"/>
      <w:jc w:val="both"/>
    </w:pPr>
    <w:rPr>
      <w:rFonts w:ascii="Times New Roman" w:eastAsia="Calibri" w:hAnsi="Times New Roman" w:cs="Times New Roman"/>
      <w:sz w:val="28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85ptBold">
    <w:name w:val="Body text (2) + 8.5 pt;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85ptBoldSmallCaps">
    <w:name w:val="Body text (2) + 8.5 pt;Bold;Small Caps"/>
    <w:basedOn w:val="Bodytext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360" w:after="240" w:line="30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21219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F537F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37FC"/>
    <w:rPr>
      <w:rFonts w:ascii="Segoe UI" w:hAnsi="Segoe UI" w:cs="Segoe UI"/>
      <w:color w:val="000000"/>
      <w:sz w:val="18"/>
      <w:szCs w:val="18"/>
    </w:rPr>
  </w:style>
  <w:style w:type="paragraph" w:styleId="a6">
    <w:name w:val="List Paragraph"/>
    <w:basedOn w:val="a"/>
    <w:uiPriority w:val="34"/>
    <w:qFormat/>
    <w:rsid w:val="00AD029F"/>
    <w:pPr>
      <w:ind w:left="720"/>
      <w:contextualSpacing/>
    </w:pPr>
  </w:style>
  <w:style w:type="paragraph" w:styleId="a7">
    <w:name w:val="No Spacing"/>
    <w:uiPriority w:val="1"/>
    <w:qFormat/>
    <w:rsid w:val="00AD029F"/>
    <w:pPr>
      <w:widowControl/>
      <w:ind w:firstLine="709"/>
      <w:jc w:val="both"/>
    </w:pPr>
    <w:rPr>
      <w:rFonts w:ascii="Times New Roman" w:eastAsia="Calibri" w:hAnsi="Times New Roman" w:cs="Times New Roman"/>
      <w:sz w:val="28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cp:lastPrinted>2025-11-18T05:53:00Z</cp:lastPrinted>
  <dcterms:created xsi:type="dcterms:W3CDTF">2023-10-19T01:08:00Z</dcterms:created>
  <dcterms:modified xsi:type="dcterms:W3CDTF">2025-11-21T03:19:00Z</dcterms:modified>
</cp:coreProperties>
</file>